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C9F6F" w14:textId="11679701" w:rsidR="00C70599" w:rsidRPr="00624D90" w:rsidRDefault="00624D90" w:rsidP="00624D90">
      <w:pPr>
        <w:bidi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624D90">
        <w:rPr>
          <w:rFonts w:cs="B Nazanin" w:hint="cs"/>
          <w:b/>
          <w:bCs/>
          <w:sz w:val="40"/>
          <w:szCs w:val="40"/>
          <w:rtl/>
          <w:lang w:bidi="fa-IR"/>
        </w:rPr>
        <w:t>شرایط خصوصی پیمان</w:t>
      </w:r>
    </w:p>
    <w:p w14:paraId="2410E4DD" w14:textId="77777777" w:rsidR="00C70599" w:rsidRDefault="00C70599" w:rsidP="00C70599">
      <w:pPr>
        <w:bidi/>
        <w:rPr>
          <w:rFonts w:cs="B Nazanin"/>
          <w:b/>
          <w:bCs/>
          <w:rtl/>
          <w:lang w:bidi="fa-IR"/>
        </w:rPr>
      </w:pPr>
    </w:p>
    <w:p w14:paraId="230BEF1F" w14:textId="6E703A8C" w:rsidR="00EF5767" w:rsidRPr="00904A22" w:rsidRDefault="00AE4FC9" w:rsidP="00C70599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904A22">
        <w:rPr>
          <w:rFonts w:cs="B Nazanin" w:hint="cs"/>
          <w:b/>
          <w:bCs/>
          <w:sz w:val="28"/>
          <w:szCs w:val="28"/>
          <w:rtl/>
          <w:lang w:bidi="fa-IR"/>
        </w:rPr>
        <w:t xml:space="preserve">شرح خدمات توسعه شبکه آبرسانی شهری ایستگاه </w:t>
      </w:r>
      <w:r w:rsidR="004A333B">
        <w:rPr>
          <w:rFonts w:cs="B Nazanin" w:hint="cs"/>
          <w:b/>
          <w:bCs/>
          <w:sz w:val="28"/>
          <w:szCs w:val="28"/>
          <w:rtl/>
          <w:lang w:bidi="fa-IR"/>
        </w:rPr>
        <w:t>63 ایسین</w:t>
      </w:r>
    </w:p>
    <w:p w14:paraId="247418F3" w14:textId="3728AF21" w:rsidR="00AE4FC9" w:rsidRPr="00C70599" w:rsidRDefault="00AE4FC9" w:rsidP="00AE4FC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 xml:space="preserve">مجوز حفاری از منابع طبیعی جهت کنده کاری مسیر توسعه انشعاب آب شهری </w:t>
      </w:r>
      <w:r w:rsidR="00C70599">
        <w:rPr>
          <w:rFonts w:cs="B Nazanin" w:hint="cs"/>
          <w:sz w:val="24"/>
          <w:szCs w:val="24"/>
          <w:rtl/>
          <w:lang w:bidi="fa-IR"/>
        </w:rPr>
        <w:t>.</w:t>
      </w:r>
    </w:p>
    <w:p w14:paraId="63B9114D" w14:textId="7FD7CB6A" w:rsidR="00AE4FC9" w:rsidRPr="00C70599" w:rsidRDefault="00AE4FC9" w:rsidP="00AE4FC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 xml:space="preserve">حفر کانال به عمق 1 متر ، عرض 60 سانت و طول تقریبی </w:t>
      </w:r>
      <w:r w:rsidR="004A333B">
        <w:rPr>
          <w:rFonts w:cs="B Nazanin" w:hint="cs"/>
          <w:sz w:val="24"/>
          <w:szCs w:val="24"/>
          <w:rtl/>
          <w:lang w:bidi="fa-IR"/>
        </w:rPr>
        <w:t>150</w:t>
      </w:r>
      <w:r w:rsidRPr="00C70599">
        <w:rPr>
          <w:rFonts w:cs="B Nazanin" w:hint="cs"/>
          <w:sz w:val="24"/>
          <w:szCs w:val="24"/>
          <w:rtl/>
          <w:lang w:bidi="fa-IR"/>
        </w:rPr>
        <w:t xml:space="preserve"> متر </w:t>
      </w:r>
      <w:r w:rsidR="00C70599">
        <w:rPr>
          <w:rFonts w:cs="B Nazanin" w:hint="cs"/>
          <w:sz w:val="24"/>
          <w:szCs w:val="24"/>
          <w:rtl/>
          <w:lang w:bidi="fa-IR"/>
        </w:rPr>
        <w:t>.</w:t>
      </w:r>
    </w:p>
    <w:p w14:paraId="2B229999" w14:textId="7AFE5E4F" w:rsidR="00AE4FC9" w:rsidRPr="00C70599" w:rsidRDefault="00AE4FC9" w:rsidP="00AE4FC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عملیات زیرسازی کانال با خاک نرم طبق استاندارد شرکت آب و فاضلاب شهری</w:t>
      </w:r>
      <w:r w:rsidR="00C70599">
        <w:rPr>
          <w:rFonts w:cs="B Nazanin" w:hint="cs"/>
          <w:sz w:val="24"/>
          <w:szCs w:val="24"/>
          <w:rtl/>
          <w:lang w:bidi="fa-IR"/>
        </w:rPr>
        <w:t>.</w:t>
      </w:r>
    </w:p>
    <w:p w14:paraId="54FC3503" w14:textId="27625FC5" w:rsidR="00AE4FC9" w:rsidRPr="00C70599" w:rsidRDefault="00AE4FC9" w:rsidP="00AE4FC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 xml:space="preserve">عملیات لوله گذاری با قطر 63 استاندارد اداره </w:t>
      </w:r>
      <w:r w:rsidR="00904A22">
        <w:rPr>
          <w:rFonts w:cs="B Nazanin" w:hint="cs"/>
          <w:sz w:val="24"/>
          <w:szCs w:val="24"/>
          <w:rtl/>
          <w:lang w:bidi="fa-IR"/>
        </w:rPr>
        <w:t xml:space="preserve">آب و </w:t>
      </w:r>
      <w:r w:rsidRPr="00C70599">
        <w:rPr>
          <w:rFonts w:cs="B Nazanin" w:hint="cs"/>
          <w:sz w:val="24"/>
          <w:szCs w:val="24"/>
          <w:rtl/>
          <w:lang w:bidi="fa-IR"/>
        </w:rPr>
        <w:t>فاضلاب از شاه لوله</w:t>
      </w:r>
      <w:r w:rsidR="00C70599" w:rsidRPr="00C7059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70599">
        <w:rPr>
          <w:rFonts w:cs="B Nazanin" w:hint="cs"/>
          <w:sz w:val="24"/>
          <w:szCs w:val="24"/>
          <w:rtl/>
          <w:lang w:bidi="fa-IR"/>
        </w:rPr>
        <w:t>اصلی تا درب ایستگاه</w:t>
      </w:r>
      <w:r w:rsidR="00C70599">
        <w:rPr>
          <w:rFonts w:cs="B Nazanin" w:hint="cs"/>
          <w:sz w:val="24"/>
          <w:szCs w:val="24"/>
          <w:rtl/>
          <w:lang w:bidi="fa-IR"/>
        </w:rPr>
        <w:t>.</w:t>
      </w:r>
    </w:p>
    <w:p w14:paraId="10D08759" w14:textId="7D85756C" w:rsidR="00AE4FC9" w:rsidRPr="00C70599" w:rsidRDefault="00AE4FC9" w:rsidP="00AE4FC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خاکریزی و پرکردن کانال طبق مراحل استاندارد شامل ( خاک نرم ، ماسه شسته ، مخاوط شن و ماسه)</w:t>
      </w:r>
    </w:p>
    <w:p w14:paraId="35E8B2F6" w14:textId="1744EDAF" w:rsidR="00C70599" w:rsidRPr="00C70599" w:rsidRDefault="00C70599" w:rsidP="00C7059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تامین و تهیه کلیه ماشین آلات و لوازم مورد نیاز به عهده پیمانکار می باشد.</w:t>
      </w:r>
    </w:p>
    <w:p w14:paraId="42B62128" w14:textId="77777777" w:rsidR="00C70599" w:rsidRPr="00C70599" w:rsidRDefault="00C70599" w:rsidP="00C70599">
      <w:pPr>
        <w:pStyle w:val="ListParagraph"/>
        <w:numPr>
          <w:ilvl w:val="0"/>
          <w:numId w:val="2"/>
        </w:numPr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پیمانکار بومی یا نماینده قانونی در استان داشته باشد.</w:t>
      </w:r>
    </w:p>
    <w:p w14:paraId="0D783620" w14:textId="77777777" w:rsidR="00C70599" w:rsidRPr="00C70599" w:rsidRDefault="00C70599" w:rsidP="00C70599">
      <w:pPr>
        <w:pStyle w:val="ListParagraph"/>
        <w:numPr>
          <w:ilvl w:val="0"/>
          <w:numId w:val="2"/>
        </w:numPr>
        <w:bidi/>
        <w:spacing w:after="0" w:line="240" w:lineRule="auto"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هزینه بیمه حوادث به عهده پیمانکار می باشد.</w:t>
      </w:r>
    </w:p>
    <w:p w14:paraId="433E530A" w14:textId="77777777" w:rsidR="00C70599" w:rsidRPr="00C70599" w:rsidRDefault="00C70599" w:rsidP="00C70599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تکمیل نمودن جدول پیشنهاد قیمت الزامی است.</w:t>
      </w:r>
    </w:p>
    <w:p w14:paraId="1C2B8D6B" w14:textId="2F50B846" w:rsidR="00C70599" w:rsidRPr="00C70599" w:rsidRDefault="00C70599" w:rsidP="00C70599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 xml:space="preserve">مدت زمان اجرای پروژه </w:t>
      </w:r>
      <w:r>
        <w:rPr>
          <w:rFonts w:cs="B Nazanin" w:hint="cs"/>
          <w:sz w:val="24"/>
          <w:szCs w:val="24"/>
          <w:rtl/>
          <w:lang w:bidi="fa-IR"/>
        </w:rPr>
        <w:t xml:space="preserve">2 </w:t>
      </w:r>
      <w:r w:rsidRPr="00C70599">
        <w:rPr>
          <w:rFonts w:cs="B Nazanin" w:hint="cs"/>
          <w:sz w:val="24"/>
          <w:szCs w:val="24"/>
          <w:rtl/>
          <w:lang w:bidi="fa-IR"/>
        </w:rPr>
        <w:t>روز می باشد.</w:t>
      </w:r>
    </w:p>
    <w:p w14:paraId="6FB606D8" w14:textId="77777777" w:rsidR="00C70599" w:rsidRDefault="00C70599" w:rsidP="00C70599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کلیه اقلام مورد استفاده می بایست استاندارد و مورد تایید کارفرما باشد.</w:t>
      </w:r>
    </w:p>
    <w:p w14:paraId="5A0E9FA7" w14:textId="0EDFA46C" w:rsidR="004E12C7" w:rsidRPr="00C70599" w:rsidRDefault="004E12C7" w:rsidP="004E12C7">
      <w:pPr>
        <w:pStyle w:val="ListParagraph"/>
        <w:numPr>
          <w:ilvl w:val="0"/>
          <w:numId w:val="2"/>
        </w:numPr>
        <w:bidi/>
        <w:spacing w:line="240" w:lineRule="auto"/>
        <w:rPr>
          <w:rFonts w:cs="B Nazanin"/>
          <w:sz w:val="24"/>
          <w:szCs w:val="24"/>
          <w:lang w:bidi="fa-IR"/>
        </w:rPr>
      </w:pPr>
      <w:r w:rsidRPr="00C70599">
        <w:rPr>
          <w:rFonts w:cs="B Nazanin" w:hint="cs"/>
          <w:sz w:val="24"/>
          <w:szCs w:val="24"/>
          <w:rtl/>
          <w:lang w:bidi="fa-IR"/>
        </w:rPr>
        <w:t>بازدید از محل پروژه الزامی و صورتجلسه بازدید در سامانه تدارکات بارگزاری گردد.</w:t>
      </w:r>
    </w:p>
    <w:p w14:paraId="1B262A0B" w14:textId="77777777" w:rsidR="00C70599" w:rsidRPr="00AE4FC9" w:rsidRDefault="00C70599" w:rsidP="00C70599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sectPr w:rsidR="00C70599" w:rsidRPr="00AE4F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56035"/>
    <w:multiLevelType w:val="hybridMultilevel"/>
    <w:tmpl w:val="E5BE69DE"/>
    <w:lvl w:ilvl="0" w:tplc="D31EE1CC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B425B"/>
    <w:multiLevelType w:val="hybridMultilevel"/>
    <w:tmpl w:val="6344A7B8"/>
    <w:lvl w:ilvl="0" w:tplc="91584B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84668"/>
    <w:multiLevelType w:val="hybridMultilevel"/>
    <w:tmpl w:val="936E496A"/>
    <w:lvl w:ilvl="0" w:tplc="A42A582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153878">
    <w:abstractNumId w:val="1"/>
  </w:num>
  <w:num w:numId="2" w16cid:durableId="1129935254">
    <w:abstractNumId w:val="0"/>
  </w:num>
  <w:num w:numId="3" w16cid:durableId="2116558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767"/>
    <w:rsid w:val="00235DA9"/>
    <w:rsid w:val="002E17A6"/>
    <w:rsid w:val="0045558A"/>
    <w:rsid w:val="004A333B"/>
    <w:rsid w:val="004E12C7"/>
    <w:rsid w:val="00624D90"/>
    <w:rsid w:val="00637C93"/>
    <w:rsid w:val="008A6058"/>
    <w:rsid w:val="00904A22"/>
    <w:rsid w:val="00AE4FC9"/>
    <w:rsid w:val="00C70599"/>
    <w:rsid w:val="00EF5767"/>
    <w:rsid w:val="00F7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99D018"/>
  <w15:chartTrackingRefBased/>
  <w15:docId w15:val="{21E979A0-E32F-460D-AC93-107816D3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h-afsa</dc:creator>
  <cp:keywords/>
  <dc:description/>
  <cp:lastModifiedBy>gh-hoseinzade</cp:lastModifiedBy>
  <cp:revision>8</cp:revision>
  <dcterms:created xsi:type="dcterms:W3CDTF">2025-12-22T08:49:00Z</dcterms:created>
  <dcterms:modified xsi:type="dcterms:W3CDTF">2025-12-30T09:23:00Z</dcterms:modified>
</cp:coreProperties>
</file>